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2" w:rsidRPr="00885CF2" w:rsidRDefault="007624FE" w:rsidP="00885CF2">
      <w:pPr>
        <w:jc w:val="center"/>
        <w:rPr>
          <w:rFonts w:ascii="Comic Sans MS" w:hAnsi="Comic Sans MS"/>
          <w:b/>
          <w:sz w:val="24"/>
          <w:szCs w:val="24"/>
        </w:rPr>
      </w:pPr>
      <w:r w:rsidRPr="00885CF2">
        <w:rPr>
          <w:rFonts w:ascii="Comic Sans MS" w:hAnsi="Comic Sans MS"/>
          <w:b/>
          <w:sz w:val="24"/>
          <w:szCs w:val="24"/>
        </w:rPr>
        <w:t>DJTA Steering Committee</w:t>
      </w:r>
    </w:p>
    <w:p w:rsidR="007624FE" w:rsidRPr="00885CF2" w:rsidRDefault="007624FE" w:rsidP="00885CF2">
      <w:pPr>
        <w:jc w:val="center"/>
        <w:rPr>
          <w:rFonts w:ascii="Comic Sans MS" w:hAnsi="Comic Sans MS"/>
          <w:b/>
          <w:sz w:val="24"/>
          <w:szCs w:val="24"/>
        </w:rPr>
      </w:pPr>
      <w:r w:rsidRPr="00885CF2">
        <w:rPr>
          <w:rFonts w:ascii="Comic Sans MS" w:hAnsi="Comic Sans MS"/>
          <w:b/>
          <w:sz w:val="24"/>
          <w:szCs w:val="24"/>
        </w:rPr>
        <w:t>Minutes 1/16/2014</w:t>
      </w:r>
    </w:p>
    <w:p w:rsidR="007624FE" w:rsidRDefault="00762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Cooperative Extension Conference Room Jarvis Office </w:t>
      </w:r>
      <w:proofErr w:type="spellStart"/>
      <w:r>
        <w:rPr>
          <w:rFonts w:ascii="Comic Sans MS" w:hAnsi="Comic Sans MS"/>
          <w:sz w:val="24"/>
          <w:szCs w:val="24"/>
        </w:rPr>
        <w:t>Bldg</w:t>
      </w:r>
      <w:proofErr w:type="spellEnd"/>
    </w:p>
    <w:p w:rsidR="007624FE" w:rsidRDefault="00762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5:00 </w:t>
      </w:r>
      <w:proofErr w:type="gramStart"/>
      <w:r>
        <w:rPr>
          <w:rFonts w:ascii="Comic Sans MS" w:hAnsi="Comic Sans MS"/>
          <w:sz w:val="24"/>
          <w:szCs w:val="24"/>
        </w:rPr>
        <w:t>pm  Meeting</w:t>
      </w:r>
      <w:proofErr w:type="gramEnd"/>
      <w:r>
        <w:rPr>
          <w:rFonts w:ascii="Comic Sans MS" w:hAnsi="Comic Sans MS"/>
          <w:sz w:val="24"/>
          <w:szCs w:val="24"/>
        </w:rPr>
        <w:t xml:space="preserve"> called to order</w:t>
      </w:r>
    </w:p>
    <w:p w:rsidR="007624FE" w:rsidRDefault="00762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attendance:  Lisa, Mindy, Ellen, Judy, Andrea, Ellie M.</w:t>
      </w:r>
      <w:r w:rsidR="001F4665"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</w:rPr>
        <w:t>Brandy (arrived a little later)</w:t>
      </w:r>
      <w:r w:rsidR="001F4665">
        <w:rPr>
          <w:rFonts w:ascii="Comic Sans MS" w:hAnsi="Comic Sans MS"/>
          <w:sz w:val="24"/>
          <w:szCs w:val="24"/>
        </w:rPr>
        <w:t xml:space="preserve">, Wendy </w:t>
      </w:r>
    </w:p>
    <w:p w:rsidR="007624FE" w:rsidRPr="007624FE" w:rsidRDefault="007624FE" w:rsidP="007624FE">
      <w:pPr>
        <w:pStyle w:val="ListParagraph"/>
        <w:numPr>
          <w:ilvl w:val="0"/>
          <w:numId w:val="3"/>
        </w:numPr>
        <w:ind w:hanging="720"/>
        <w:rPr>
          <w:rFonts w:ascii="Comic Sans MS" w:hAnsi="Comic Sans MS"/>
          <w:sz w:val="24"/>
          <w:szCs w:val="24"/>
        </w:rPr>
      </w:pPr>
      <w:r w:rsidRPr="00885CF2">
        <w:rPr>
          <w:rFonts w:ascii="Comic Sans MS" w:hAnsi="Comic Sans MS"/>
          <w:sz w:val="24"/>
          <w:szCs w:val="24"/>
          <w:u w:val="single"/>
        </w:rPr>
        <w:t>Outreach</w:t>
      </w:r>
      <w:r w:rsidRPr="007624FE">
        <w:rPr>
          <w:rFonts w:ascii="Comic Sans MS" w:hAnsi="Comic Sans MS"/>
          <w:sz w:val="24"/>
          <w:szCs w:val="24"/>
        </w:rPr>
        <w:t>—</w:t>
      </w:r>
      <w:r>
        <w:rPr>
          <w:rFonts w:ascii="Comic Sans MS" w:hAnsi="Comic Sans MS"/>
          <w:sz w:val="24"/>
          <w:szCs w:val="24"/>
        </w:rPr>
        <w:t xml:space="preserve"> </w:t>
      </w:r>
      <w:r w:rsidRPr="007624FE">
        <w:rPr>
          <w:rFonts w:ascii="Comic Sans MS" w:hAnsi="Comic Sans MS"/>
          <w:sz w:val="24"/>
          <w:szCs w:val="24"/>
        </w:rPr>
        <w:t>article was not published yet in Delta Wind.  Will submit 1</w:t>
      </w:r>
      <w:r w:rsidRPr="007624FE">
        <w:rPr>
          <w:rFonts w:ascii="Comic Sans MS" w:hAnsi="Comic Sans MS"/>
          <w:sz w:val="24"/>
          <w:szCs w:val="24"/>
          <w:vertAlign w:val="superscript"/>
        </w:rPr>
        <w:t>st</w:t>
      </w:r>
      <w:r w:rsidRPr="007624FE">
        <w:rPr>
          <w:rFonts w:ascii="Comic Sans MS" w:hAnsi="Comic Sans MS"/>
          <w:sz w:val="24"/>
          <w:szCs w:val="24"/>
        </w:rPr>
        <w:t xml:space="preserve"> two articles (intro to “Trail Talk” and “Pets and Trapping”)  together</w:t>
      </w:r>
    </w:p>
    <w:p w:rsidR="007624FE" w:rsidRDefault="007624FE" w:rsidP="007624F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--ask Delta Wind what size article would work best for the space allotted</w:t>
      </w:r>
    </w:p>
    <w:p w:rsidR="007624FE" w:rsidRDefault="007624FE" w:rsidP="007624F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--send feedback from pets out of traps workshop to Lisa and Heather</w:t>
      </w:r>
    </w:p>
    <w:p w:rsidR="007624FE" w:rsidRDefault="007624FE" w:rsidP="007624FE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 </w:t>
      </w:r>
      <w:r>
        <w:rPr>
          <w:rFonts w:ascii="Comic Sans MS" w:hAnsi="Comic Sans MS"/>
          <w:sz w:val="24"/>
          <w:szCs w:val="24"/>
        </w:rPr>
        <w:tab/>
      </w:r>
      <w:r w:rsidRPr="00885CF2">
        <w:rPr>
          <w:rFonts w:ascii="Comic Sans MS" w:hAnsi="Comic Sans MS"/>
          <w:sz w:val="24"/>
          <w:szCs w:val="24"/>
          <w:u w:val="single"/>
        </w:rPr>
        <w:t>Revised survey</w:t>
      </w:r>
      <w:r>
        <w:rPr>
          <w:rFonts w:ascii="Comic Sans MS" w:hAnsi="Comic Sans MS"/>
          <w:sz w:val="24"/>
          <w:szCs w:val="24"/>
        </w:rPr>
        <w:t xml:space="preserve"> – use Survey Monkey.  Request free survey service as community organization</w:t>
      </w:r>
    </w:p>
    <w:p w:rsidR="007624FE" w:rsidRDefault="007624FE" w:rsidP="00762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j)</w:t>
      </w:r>
      <w:r>
        <w:rPr>
          <w:rFonts w:ascii="Comic Sans MS" w:hAnsi="Comic Sans MS"/>
          <w:sz w:val="24"/>
          <w:szCs w:val="24"/>
        </w:rPr>
        <w:tab/>
      </w:r>
      <w:r w:rsidRPr="00885CF2">
        <w:rPr>
          <w:rFonts w:ascii="Comic Sans MS" w:hAnsi="Comic Sans MS"/>
          <w:sz w:val="24"/>
          <w:szCs w:val="24"/>
          <w:u w:val="single"/>
        </w:rPr>
        <w:t xml:space="preserve">Website </w:t>
      </w:r>
      <w:r w:rsidR="00086A78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086A78">
        <w:rPr>
          <w:rFonts w:ascii="Comic Sans MS" w:hAnsi="Comic Sans MS"/>
          <w:sz w:val="24"/>
          <w:szCs w:val="24"/>
        </w:rPr>
        <w:t>seek intern Sean’s assistance</w:t>
      </w:r>
    </w:p>
    <w:p w:rsidR="00086A78" w:rsidRDefault="00086A78" w:rsidP="00762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--</w:t>
      </w:r>
      <w:r w:rsidRPr="00885CF2">
        <w:rPr>
          <w:rFonts w:ascii="Comic Sans MS" w:hAnsi="Comic Sans MS"/>
          <w:b/>
          <w:sz w:val="24"/>
          <w:szCs w:val="24"/>
        </w:rPr>
        <w:t xml:space="preserve">Contact </w:t>
      </w:r>
      <w:proofErr w:type="gramStart"/>
      <w:r w:rsidRPr="00885CF2">
        <w:rPr>
          <w:rFonts w:ascii="Comic Sans MS" w:hAnsi="Comic Sans MS"/>
          <w:b/>
          <w:sz w:val="24"/>
          <w:szCs w:val="24"/>
        </w:rPr>
        <w:t>Us</w:t>
      </w:r>
      <w:proofErr w:type="gramEnd"/>
      <w:r>
        <w:rPr>
          <w:rFonts w:ascii="Comic Sans MS" w:hAnsi="Comic Sans MS"/>
          <w:sz w:val="24"/>
          <w:szCs w:val="24"/>
        </w:rPr>
        <w:t xml:space="preserve"> email will be delta junction trails </w:t>
      </w:r>
      <w:proofErr w:type="spellStart"/>
      <w:r>
        <w:rPr>
          <w:rFonts w:ascii="Comic Sans MS" w:hAnsi="Comic Sans MS"/>
          <w:sz w:val="24"/>
          <w:szCs w:val="24"/>
        </w:rPr>
        <w:t>gmail</w:t>
      </w:r>
      <w:proofErr w:type="spellEnd"/>
      <w:r>
        <w:rPr>
          <w:rFonts w:ascii="Comic Sans MS" w:hAnsi="Comic Sans MS"/>
          <w:sz w:val="24"/>
          <w:szCs w:val="24"/>
        </w:rPr>
        <w:t xml:space="preserve"> account</w:t>
      </w:r>
    </w:p>
    <w:p w:rsidR="00086A78" w:rsidRDefault="00086A78" w:rsidP="00086A7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--maintain </w:t>
      </w:r>
      <w:r w:rsidRPr="00885CF2">
        <w:rPr>
          <w:rFonts w:ascii="Comic Sans MS" w:hAnsi="Comic Sans MS"/>
          <w:b/>
          <w:sz w:val="24"/>
          <w:szCs w:val="24"/>
        </w:rPr>
        <w:t>Facebook</w:t>
      </w:r>
      <w:r>
        <w:rPr>
          <w:rFonts w:ascii="Comic Sans MS" w:hAnsi="Comic Sans MS"/>
          <w:sz w:val="24"/>
          <w:szCs w:val="24"/>
        </w:rPr>
        <w:t xml:space="preserve"> presence.  Confusion exists over Facebook distinctions between “group” and “association.”  Ski Club and DJTA event postings appear differently.  One you “like” and the other you must ask to join?</w:t>
      </w:r>
    </w:p>
    <w:p w:rsidR="00086A78" w:rsidRDefault="00086A78" w:rsidP="00086A7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--currently Andrea and Sondra are meeting requests to join within 24 hours</w:t>
      </w:r>
    </w:p>
    <w:p w:rsidR="00086A78" w:rsidRDefault="00086A78" w:rsidP="00086A7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</w:t>
      </w:r>
      <w:r w:rsidRPr="00885CF2">
        <w:rPr>
          <w:rFonts w:ascii="Comic Sans MS" w:hAnsi="Comic Sans MS"/>
          <w:b/>
          <w:sz w:val="24"/>
          <w:szCs w:val="24"/>
        </w:rPr>
        <w:t>FAQ’s</w:t>
      </w:r>
      <w:r>
        <w:rPr>
          <w:rFonts w:ascii="Comic Sans MS" w:hAnsi="Comic Sans MS"/>
          <w:sz w:val="24"/>
          <w:szCs w:val="24"/>
        </w:rPr>
        <w:t xml:space="preserve"> need quality questions with definite </w:t>
      </w:r>
      <w:proofErr w:type="gramStart"/>
      <w:r>
        <w:rPr>
          <w:rFonts w:ascii="Comic Sans MS" w:hAnsi="Comic Sans MS"/>
          <w:sz w:val="24"/>
          <w:szCs w:val="24"/>
        </w:rPr>
        <w:t>answers  Send</w:t>
      </w:r>
      <w:proofErr w:type="gramEnd"/>
      <w:r>
        <w:rPr>
          <w:rFonts w:ascii="Comic Sans MS" w:hAnsi="Comic Sans MS"/>
          <w:sz w:val="24"/>
          <w:szCs w:val="24"/>
        </w:rPr>
        <w:t xml:space="preserve"> to Andrea to post.  Work on this at next Work Group Meeting.  FAQ’ should be positive type questions that are common to almost any organization such as “How can I become involved?”  Issues should be discussed at public meetings.  Encourage </w:t>
      </w:r>
      <w:r w:rsidR="00885CF2">
        <w:rPr>
          <w:rFonts w:ascii="Comic Sans MS" w:hAnsi="Comic Sans MS"/>
          <w:sz w:val="24"/>
          <w:szCs w:val="24"/>
        </w:rPr>
        <w:t>concerned doubters to participate in discussion of issues to work out public solutions to problems/concerns</w:t>
      </w:r>
    </w:p>
    <w:p w:rsidR="00885CF2" w:rsidRDefault="00885CF2" w:rsidP="00086A7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</w:t>
      </w:r>
      <w:r w:rsidRPr="00885CF2">
        <w:rPr>
          <w:rFonts w:ascii="Comic Sans MS" w:hAnsi="Comic Sans MS"/>
          <w:b/>
          <w:sz w:val="24"/>
          <w:szCs w:val="24"/>
        </w:rPr>
        <w:t>Events</w:t>
      </w:r>
      <w:r>
        <w:rPr>
          <w:rFonts w:ascii="Comic Sans MS" w:hAnsi="Comic Sans MS"/>
          <w:sz w:val="24"/>
          <w:szCs w:val="24"/>
        </w:rPr>
        <w:t xml:space="preserve">- need to get more events posted, past included.  Delta Wind does not have good links to past articles at this time.  </w:t>
      </w:r>
      <w:proofErr w:type="gramStart"/>
      <w:r>
        <w:rPr>
          <w:rFonts w:ascii="Comic Sans MS" w:hAnsi="Comic Sans MS"/>
          <w:sz w:val="24"/>
          <w:szCs w:val="24"/>
        </w:rPr>
        <w:t>Photos.</w:t>
      </w:r>
      <w:proofErr w:type="gramEnd"/>
      <w:r>
        <w:rPr>
          <w:rFonts w:ascii="Comic Sans MS" w:hAnsi="Comic Sans MS"/>
          <w:sz w:val="24"/>
          <w:szCs w:val="24"/>
        </w:rPr>
        <w:t xml:space="preserve">  (Judy leaves 5:50 p.m.)</w:t>
      </w:r>
    </w:p>
    <w:p w:rsidR="00885CF2" w:rsidRDefault="00885CF2" w:rsidP="00086A7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--need more </w:t>
      </w:r>
      <w:r w:rsidRPr="00885CF2">
        <w:rPr>
          <w:rFonts w:ascii="Comic Sans MS" w:hAnsi="Comic Sans MS"/>
          <w:b/>
          <w:sz w:val="24"/>
          <w:szCs w:val="24"/>
        </w:rPr>
        <w:t>tags</w:t>
      </w:r>
      <w:r>
        <w:rPr>
          <w:rFonts w:ascii="Comic Sans MS" w:hAnsi="Comic Sans MS"/>
          <w:sz w:val="24"/>
          <w:szCs w:val="24"/>
        </w:rPr>
        <w:t xml:space="preserve"> linking to our website.  Action verbs such as “biking in AK”  “skiing AK”</w:t>
      </w:r>
    </w:p>
    <w:p w:rsidR="00885CF2" w:rsidRDefault="00885CF2" w:rsidP="00086A7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</w:t>
      </w:r>
      <w:r w:rsidRPr="00885CF2">
        <w:rPr>
          <w:rFonts w:ascii="Comic Sans MS" w:hAnsi="Comic Sans MS"/>
          <w:b/>
          <w:sz w:val="24"/>
          <w:szCs w:val="24"/>
        </w:rPr>
        <w:t>meeting minutes</w:t>
      </w:r>
      <w:r>
        <w:rPr>
          <w:rFonts w:ascii="Comic Sans MS" w:hAnsi="Comic Sans MS"/>
          <w:sz w:val="24"/>
          <w:szCs w:val="24"/>
        </w:rPr>
        <w:t xml:space="preserve"> from Work Group Meetings should be posted under Resources: misc.</w:t>
      </w:r>
    </w:p>
    <w:p w:rsidR="00885CF2" w:rsidRDefault="00885CF2" w:rsidP="00086A7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</w:t>
      </w:r>
      <w:r w:rsidRPr="00885CF2">
        <w:rPr>
          <w:rFonts w:ascii="Comic Sans MS" w:hAnsi="Comic Sans MS"/>
          <w:b/>
          <w:sz w:val="24"/>
          <w:szCs w:val="24"/>
        </w:rPr>
        <w:t xml:space="preserve">About </w:t>
      </w:r>
      <w:proofErr w:type="gramStart"/>
      <w:r w:rsidRPr="00885CF2">
        <w:rPr>
          <w:rFonts w:ascii="Comic Sans MS" w:hAnsi="Comic Sans MS"/>
          <w:b/>
          <w:sz w:val="24"/>
          <w:szCs w:val="24"/>
        </w:rPr>
        <w:t>Us</w:t>
      </w:r>
      <w:proofErr w:type="gramEnd"/>
      <w:r>
        <w:rPr>
          <w:rFonts w:ascii="Comic Sans MS" w:hAnsi="Comic Sans MS"/>
          <w:sz w:val="24"/>
          <w:szCs w:val="24"/>
        </w:rPr>
        <w:t xml:space="preserve"> needs visual image for Action Plan</w:t>
      </w:r>
    </w:p>
    <w:p w:rsidR="00815051" w:rsidRDefault="00815051" w:rsidP="00086A7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815051" w:rsidRDefault="00A547EF" w:rsidP="00086A7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>Additional n</w:t>
      </w:r>
      <w:r w:rsidR="00815051" w:rsidRPr="00A547EF">
        <w:rPr>
          <w:rFonts w:ascii="Comic Sans MS" w:hAnsi="Comic Sans MS"/>
          <w:sz w:val="24"/>
          <w:szCs w:val="24"/>
          <w:highlight w:val="yellow"/>
        </w:rPr>
        <w:t>otes ta</w:t>
      </w:r>
      <w:bookmarkStart w:id="0" w:name="_GoBack"/>
      <w:bookmarkEnd w:id="0"/>
      <w:r w:rsidR="00815051" w:rsidRPr="00A547EF">
        <w:rPr>
          <w:rFonts w:ascii="Comic Sans MS" w:hAnsi="Comic Sans MS"/>
          <w:sz w:val="24"/>
          <w:szCs w:val="24"/>
          <w:highlight w:val="yellow"/>
        </w:rPr>
        <w:t>ken by Wendy Gerry (who arrived late)…</w:t>
      </w:r>
    </w:p>
    <w:p w:rsidR="00815051" w:rsidRDefault="00815051" w:rsidP="0081505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 xml:space="preserve">Discussed flagging of Quartz Lake on Sunday at noon.  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Bring snowshoes/skis.</w:t>
      </w:r>
    </w:p>
    <w:p w:rsidR="00815051" w:rsidRPr="00815051" w:rsidRDefault="00815051" w:rsidP="0081505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 xml:space="preserve">Prioritizing of Trail Projects to exclude the general population for now.  The Steering committee will work on this.  </w:t>
      </w:r>
    </w:p>
    <w:p w:rsidR="00815051" w:rsidRPr="00815051" w:rsidRDefault="00815051" w:rsidP="0081505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 xml:space="preserve">Ellen is working on the DJTA organizational structure definitions.  Wendy recommended that each committee member email Ellen what their current duties are to define </w:t>
      </w:r>
      <w:proofErr w:type="gramStart"/>
      <w:r w:rsidRPr="00815051">
        <w:rPr>
          <w:rFonts w:ascii="Comic Sans MS" w:hAnsi="Comic Sans MS"/>
          <w:sz w:val="24"/>
          <w:szCs w:val="24"/>
        </w:rPr>
        <w:t>this a</w:t>
      </w:r>
      <w:proofErr w:type="gramEnd"/>
      <w:r w:rsidRPr="00815051">
        <w:rPr>
          <w:rFonts w:ascii="Comic Sans MS" w:hAnsi="Comic Sans MS"/>
          <w:sz w:val="24"/>
          <w:szCs w:val="24"/>
        </w:rPr>
        <w:t xml:space="preserve"> little better.  We are still working on the hierarchy and how it flows.  </w:t>
      </w:r>
    </w:p>
    <w:p w:rsidR="00815051" w:rsidRPr="00815051" w:rsidRDefault="00815051" w:rsidP="0081505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 xml:space="preserve">Membership drive in full swing.  </w:t>
      </w:r>
    </w:p>
    <w:p w:rsidR="00815051" w:rsidRPr="00815051" w:rsidRDefault="00815051" w:rsidP="0081505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 xml:space="preserve">January workgroup meeting 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Outreach with articles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Promote trapping event</w:t>
      </w:r>
    </w:p>
    <w:p w:rsid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Membership drive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Not participating in Festival of Lights this year</w:t>
      </w:r>
    </w:p>
    <w:p w:rsidR="00815051" w:rsidRPr="00815051" w:rsidRDefault="00815051" w:rsidP="0081505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Quartz Lake Events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Ice fishing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Snowshoeing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Intro to skate skiing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Bonfire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Food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Skijoring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  <w:highlight w:val="yellow"/>
        </w:rPr>
      </w:pPr>
      <w:r w:rsidRPr="00815051">
        <w:rPr>
          <w:rFonts w:ascii="Comic Sans MS" w:hAnsi="Comic Sans MS"/>
          <w:sz w:val="24"/>
          <w:szCs w:val="24"/>
          <w:highlight w:val="yellow"/>
        </w:rPr>
        <w:t xml:space="preserve">Dog mushing </w:t>
      </w:r>
      <w:proofErr w:type="gramStart"/>
      <w:r w:rsidRPr="00815051">
        <w:rPr>
          <w:rFonts w:ascii="Comic Sans MS" w:hAnsi="Comic Sans MS"/>
          <w:sz w:val="24"/>
          <w:szCs w:val="24"/>
          <w:highlight w:val="yellow"/>
        </w:rPr>
        <w:t>exhibit ?</w:t>
      </w:r>
      <w:proofErr w:type="gramEnd"/>
    </w:p>
    <w:p w:rsidR="00815051" w:rsidRPr="00815051" w:rsidRDefault="00815051" w:rsidP="00815051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Need to name the event</w:t>
      </w:r>
    </w:p>
    <w:p w:rsidR="00815051" w:rsidRPr="00815051" w:rsidRDefault="00815051" w:rsidP="00815051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Donations needed</w:t>
      </w:r>
    </w:p>
    <w:p w:rsidR="00815051" w:rsidRPr="00815051" w:rsidRDefault="00815051" w:rsidP="00815051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lastRenderedPageBreak/>
        <w:t>Work group discussions to be had</w:t>
      </w:r>
    </w:p>
    <w:p w:rsidR="00815051" w:rsidRPr="00815051" w:rsidRDefault="00815051" w:rsidP="00815051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Judy’s wish lanterns</w:t>
      </w:r>
    </w:p>
    <w:p w:rsidR="00815051" w:rsidRPr="00815051" w:rsidRDefault="00815051" w:rsidP="00815051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Should we order shirts or provide tote bags with logo on it</w:t>
      </w:r>
    </w:p>
    <w:p w:rsidR="00815051" w:rsidRPr="00815051" w:rsidRDefault="00815051" w:rsidP="00815051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Shirts (Wendy recommended that we add Delta Junction, AK to the logo)</w:t>
      </w:r>
    </w:p>
    <w:p w:rsidR="00815051" w:rsidRPr="00815051" w:rsidRDefault="00815051" w:rsidP="0081505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Alaska Trails Conference in Anchorage in April</w:t>
      </w:r>
    </w:p>
    <w:p w:rsidR="00815051" w:rsidRPr="00815051" w:rsidRDefault="00815051" w:rsidP="0081505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 xml:space="preserve">Upcoming Dates </w:t>
      </w:r>
      <w:r w:rsidRPr="00815051">
        <w:rPr>
          <w:rFonts w:ascii="Comic Sans MS" w:hAnsi="Comic Sans MS"/>
          <w:sz w:val="24"/>
          <w:szCs w:val="24"/>
          <w:highlight w:val="yellow"/>
        </w:rPr>
        <w:t>(please confirm)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February 20</w:t>
      </w:r>
      <w:r w:rsidRPr="00815051">
        <w:rPr>
          <w:rFonts w:ascii="Comic Sans MS" w:hAnsi="Comic Sans MS"/>
          <w:sz w:val="24"/>
          <w:szCs w:val="24"/>
        </w:rPr>
        <w:tab/>
        <w:t xml:space="preserve">  </w:t>
      </w:r>
      <w:r w:rsidR="00EC6663">
        <w:rPr>
          <w:rFonts w:ascii="Comic Sans MS" w:hAnsi="Comic Sans MS"/>
          <w:sz w:val="24"/>
          <w:szCs w:val="24"/>
        </w:rPr>
        <w:tab/>
      </w:r>
      <w:r w:rsidRPr="00815051">
        <w:rPr>
          <w:rFonts w:ascii="Comic Sans MS" w:hAnsi="Comic Sans MS"/>
          <w:sz w:val="24"/>
          <w:szCs w:val="24"/>
        </w:rPr>
        <w:t xml:space="preserve">Steering 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 xml:space="preserve">February 27   </w:t>
      </w:r>
      <w:r w:rsidR="00EC6663">
        <w:rPr>
          <w:rFonts w:ascii="Comic Sans MS" w:hAnsi="Comic Sans MS"/>
          <w:sz w:val="24"/>
          <w:szCs w:val="24"/>
        </w:rPr>
        <w:tab/>
      </w:r>
      <w:r w:rsidRPr="00815051">
        <w:rPr>
          <w:rFonts w:ascii="Comic Sans MS" w:hAnsi="Comic Sans MS"/>
          <w:sz w:val="24"/>
          <w:szCs w:val="24"/>
        </w:rPr>
        <w:t>Work Group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March 13</w:t>
      </w:r>
      <w:r w:rsidRPr="00815051">
        <w:rPr>
          <w:rFonts w:ascii="Comic Sans MS" w:hAnsi="Comic Sans MS"/>
          <w:sz w:val="24"/>
          <w:szCs w:val="24"/>
        </w:rPr>
        <w:tab/>
      </w:r>
      <w:r w:rsidR="00EC6663">
        <w:rPr>
          <w:rFonts w:ascii="Comic Sans MS" w:hAnsi="Comic Sans MS"/>
          <w:sz w:val="24"/>
          <w:szCs w:val="24"/>
        </w:rPr>
        <w:tab/>
      </w:r>
      <w:r w:rsidRPr="00815051">
        <w:rPr>
          <w:rFonts w:ascii="Comic Sans MS" w:hAnsi="Comic Sans MS"/>
          <w:sz w:val="24"/>
          <w:szCs w:val="24"/>
        </w:rPr>
        <w:t>Steering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March 27</w:t>
      </w:r>
      <w:r w:rsidRPr="00815051">
        <w:rPr>
          <w:rFonts w:ascii="Comic Sans MS" w:hAnsi="Comic Sans MS"/>
          <w:sz w:val="24"/>
          <w:szCs w:val="24"/>
        </w:rPr>
        <w:tab/>
      </w:r>
      <w:r w:rsidR="00EC6663">
        <w:rPr>
          <w:rFonts w:ascii="Comic Sans MS" w:hAnsi="Comic Sans MS"/>
          <w:sz w:val="24"/>
          <w:szCs w:val="24"/>
        </w:rPr>
        <w:tab/>
      </w:r>
      <w:r w:rsidRPr="00815051">
        <w:rPr>
          <w:rFonts w:ascii="Comic Sans MS" w:hAnsi="Comic Sans MS"/>
          <w:sz w:val="24"/>
          <w:szCs w:val="24"/>
        </w:rPr>
        <w:t>Work Group</w:t>
      </w:r>
    </w:p>
    <w:p w:rsidR="00815051" w:rsidRP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815051">
        <w:rPr>
          <w:rFonts w:ascii="Comic Sans MS" w:hAnsi="Comic Sans MS"/>
          <w:sz w:val="24"/>
          <w:szCs w:val="24"/>
        </w:rPr>
        <w:t>April 10</w:t>
      </w:r>
      <w:r w:rsidRPr="00815051">
        <w:rPr>
          <w:rFonts w:ascii="Comic Sans MS" w:hAnsi="Comic Sans MS"/>
          <w:sz w:val="24"/>
          <w:szCs w:val="24"/>
        </w:rPr>
        <w:tab/>
      </w:r>
      <w:r w:rsidR="00EC6663">
        <w:rPr>
          <w:rFonts w:ascii="Comic Sans MS" w:hAnsi="Comic Sans MS"/>
          <w:sz w:val="24"/>
          <w:szCs w:val="24"/>
        </w:rPr>
        <w:tab/>
      </w:r>
      <w:r w:rsidRPr="00815051">
        <w:rPr>
          <w:rFonts w:ascii="Comic Sans MS" w:hAnsi="Comic Sans MS"/>
          <w:sz w:val="24"/>
          <w:szCs w:val="24"/>
        </w:rPr>
        <w:t>Steering</w:t>
      </w:r>
    </w:p>
    <w:p w:rsidR="00815051" w:rsidRDefault="00815051" w:rsidP="0081505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proofErr w:type="gramStart"/>
      <w:r w:rsidRPr="00815051">
        <w:rPr>
          <w:rFonts w:ascii="Comic Sans MS" w:hAnsi="Comic Sans MS"/>
          <w:sz w:val="24"/>
          <w:szCs w:val="24"/>
          <w:highlight w:val="yellow"/>
        </w:rPr>
        <w:t>April ?</w:t>
      </w:r>
      <w:proofErr w:type="gramEnd"/>
      <w:r w:rsidRPr="00815051">
        <w:rPr>
          <w:rFonts w:ascii="Comic Sans MS" w:hAnsi="Comic Sans MS"/>
          <w:sz w:val="24"/>
          <w:szCs w:val="24"/>
        </w:rPr>
        <w:tab/>
      </w:r>
      <w:r w:rsidR="00EC6663">
        <w:rPr>
          <w:rFonts w:ascii="Comic Sans MS" w:hAnsi="Comic Sans MS"/>
          <w:sz w:val="24"/>
          <w:szCs w:val="24"/>
        </w:rPr>
        <w:tab/>
      </w:r>
      <w:r w:rsidRPr="00815051">
        <w:rPr>
          <w:rFonts w:ascii="Comic Sans MS" w:hAnsi="Comic Sans MS"/>
          <w:sz w:val="24"/>
          <w:szCs w:val="24"/>
        </w:rPr>
        <w:t>Work Group Meeting</w:t>
      </w:r>
    </w:p>
    <w:p w:rsidR="00EC6663" w:rsidRDefault="00EC6663" w:rsidP="00EC6663">
      <w:pPr>
        <w:rPr>
          <w:rFonts w:ascii="Comic Sans MS" w:hAnsi="Comic Sans MS"/>
          <w:sz w:val="24"/>
          <w:szCs w:val="24"/>
        </w:rPr>
      </w:pPr>
    </w:p>
    <w:p w:rsidR="00815051" w:rsidRPr="007624FE" w:rsidRDefault="00EC6663" w:rsidP="00EC66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adjourned at about 7:15 p.m.</w:t>
      </w:r>
    </w:p>
    <w:sectPr w:rsidR="00815051" w:rsidRPr="0076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CE3"/>
    <w:multiLevelType w:val="hybridMultilevel"/>
    <w:tmpl w:val="508C8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1F1"/>
    <w:multiLevelType w:val="hybridMultilevel"/>
    <w:tmpl w:val="28CA4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0586"/>
    <w:multiLevelType w:val="hybridMultilevel"/>
    <w:tmpl w:val="156E7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5C54D2"/>
    <w:multiLevelType w:val="hybridMultilevel"/>
    <w:tmpl w:val="C85C0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FE"/>
    <w:rsid w:val="00086A78"/>
    <w:rsid w:val="001F4665"/>
    <w:rsid w:val="002A6B5F"/>
    <w:rsid w:val="003169D2"/>
    <w:rsid w:val="007624FE"/>
    <w:rsid w:val="00795DE6"/>
    <w:rsid w:val="00815051"/>
    <w:rsid w:val="00885CF2"/>
    <w:rsid w:val="00A547EF"/>
    <w:rsid w:val="00E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Wabiteeb</dc:creator>
  <cp:lastModifiedBy>wendy</cp:lastModifiedBy>
  <cp:revision>2</cp:revision>
  <dcterms:created xsi:type="dcterms:W3CDTF">2014-01-26T22:43:00Z</dcterms:created>
  <dcterms:modified xsi:type="dcterms:W3CDTF">2014-01-26T22:43:00Z</dcterms:modified>
</cp:coreProperties>
</file>